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d48420856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BUSINESS TRAVEL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BUSINESS TRAVEL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c1b826e03414a"/>
      <w:footerReference xmlns:r="http://schemas.openxmlformats.org/officeDocument/2006/relationships" w:type="default" r:id="Ra4456534473a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TRAVEL AS   ·   Org.nr 960 239 695   ·   c/o Johnny Bråthen, Trondheimsvegen - Jessheim 100A   ·   2050 JESSHEIM   ·   jobr@berg-hansen.no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TRAVEL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c1b826e03414a" /><Relationship Type="http://schemas.openxmlformats.org/officeDocument/2006/relationships/footer" Target="/word/footer1.xml" Id="Ra4456534473a4aa7" /></Relationships>
</file>