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392b18cbe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ZB PROGRESSAS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1ac0f70ed83c4096"/>
      <w:footerReference xmlns:r="http://schemas.openxmlformats.org/officeDocument/2006/relationships" w:type="default" r:id="R7d48fa45e1c6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0f70ed83c4096" /><Relationship Type="http://schemas.openxmlformats.org/officeDocument/2006/relationships/footer" Target="/word/footer1.xml" Id="R7d48fa45e1c64bdf" /></Relationships>
</file>