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4d3b39311140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ZB PROGRESSAS AS</w:t>
      </w:r>
    </w:p>
    <w:sectPr>
      <w:headerReference xmlns:r="http://schemas.openxmlformats.org/officeDocument/2006/relationships" w:type="default" r:id="R32eeb080592c4f77"/>
      <w:footerReference xmlns:r="http://schemas.openxmlformats.org/officeDocument/2006/relationships" w:type="default" r:id="R0b893d1aff1743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ZB PROGRESSAS AS   ·   Org.nr 960 480 309   ·   Østre Nesttunvegen 16   ·   5221 NESTTUN   ·   Tlf. 55 11 22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ZB PROGRESSAS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eeb080592c4f77" /><Relationship Type="http://schemas.openxmlformats.org/officeDocument/2006/relationships/footer" Target="/word/footer1.xml" Id="R0b893d1aff1743f9" /></Relationships>
</file>