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64c9be7744db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Nesttun,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ZB PROGRESSAS AS</w:t>
      </w:r>
    </w:p>
    <w:sectPr>
      <w:headerReference xmlns:r="http://schemas.openxmlformats.org/officeDocument/2006/relationships" w:type="default" r:id="R3745eed18d624b0a"/>
      <w:footerReference xmlns:r="http://schemas.openxmlformats.org/officeDocument/2006/relationships" w:type="default" r:id="R8d8666834c3f4f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ZB PROGRESSAS AS   ·   Org.nr 960 480 309   ·   Østre Nesttunvegen 16   ·   5221 NESTTUN   ·   Tlf. 55 11 22 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ZB PROGRESSAS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45eed18d624b0a" /><Relationship Type="http://schemas.openxmlformats.org/officeDocument/2006/relationships/footer" Target="/word/footer1.xml" Id="R8d8666834c3f4f21" /></Relationships>
</file>