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414556e284b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65a7fac9984dff"/>
      <w:footerReference xmlns:r="http://schemas.openxmlformats.org/officeDocument/2006/relationships" w:type="default" r:id="R3fb73dea5a1f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5a7fac9984dff" /><Relationship Type="http://schemas.openxmlformats.org/officeDocument/2006/relationships/footer" Target="/word/footer1.xml" Id="R3fb73dea5a1f4354" /></Relationships>
</file>