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f6844e5dc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BALAKLAVAS KJØKKEN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BALAKLAVAS KJØKKEN AS</w:t>
      </w:r>
    </w:p>
    <w:sectPr>
      <w:headerReference xmlns:r="http://schemas.openxmlformats.org/officeDocument/2006/relationships" w:type="default" r:id="Re0645c7caa164bc7"/>
      <w:footerReference xmlns:r="http://schemas.openxmlformats.org/officeDocument/2006/relationships" w:type="default" r:id="R8c7c61b62f06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BALAKLAVAS KJØKKEN AS   ·   Org.nr 968 754 939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BALAKLAVAS 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45c7caa164bc7" /><Relationship Type="http://schemas.openxmlformats.org/officeDocument/2006/relationships/footer" Target="/word/footer1.xml" Id="R8c7c61b62f064cd1" /></Relationships>
</file>