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969b8e06354fa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ARO REKLAMEBYRÅ AS</w:t>
      </w:r>
    </w:p>
    <w:sectPr>
      <w:headerReference xmlns:r="http://schemas.openxmlformats.org/officeDocument/2006/relationships" w:type="default" r:id="R6a24ae91a7dc44da"/>
      <w:footerReference xmlns:r="http://schemas.openxmlformats.org/officeDocument/2006/relationships" w:type="default" r:id="R1a333f74261046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ARO REKLAMEBYRÅ AS   ·   Org.nr 968 892 762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ARO REKLAMEBYRÅ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24ae91a7dc44da" /><Relationship Type="http://schemas.openxmlformats.org/officeDocument/2006/relationships/footer" Target="/word/footer1.xml" Id="R1a333f7426104655" /></Relationships>
</file>