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fc32acbf647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f4a8c502edea4d0f"/>
      <w:footerReference xmlns:r="http://schemas.openxmlformats.org/officeDocument/2006/relationships" w:type="default" r:id="Raf4dd98630c6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8c502edea4d0f" /><Relationship Type="http://schemas.openxmlformats.org/officeDocument/2006/relationships/footer" Target="/word/footer1.xml" Id="Raf4dd98630c646c2" /></Relationships>
</file>