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f5dcc9b8a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3b601800021b410b"/>
      <w:footerReference xmlns:r="http://schemas.openxmlformats.org/officeDocument/2006/relationships" w:type="default" r:id="R09e9ddc19b57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01800021b410b" /><Relationship Type="http://schemas.openxmlformats.org/officeDocument/2006/relationships/footer" Target="/word/footer1.xml" Id="R09e9ddc19b574ade" /></Relationships>
</file>