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f2015aad8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e82fe6c8548e2"/>
      <w:footerReference xmlns:r="http://schemas.openxmlformats.org/officeDocument/2006/relationships" w:type="default" r:id="R9f342ee082c6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e82fe6c8548e2" /><Relationship Type="http://schemas.openxmlformats.org/officeDocument/2006/relationships/footer" Target="/word/footer1.xml" Id="R9f342ee082c64c1b" /></Relationships>
</file>