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e8ba4d89c43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89f8a37c5fdd4adc"/>
      <w:footerReference xmlns:r="http://schemas.openxmlformats.org/officeDocument/2006/relationships" w:type="default" r:id="Rf6d29ff4ae5d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8a37c5fdd4adc" /><Relationship Type="http://schemas.openxmlformats.org/officeDocument/2006/relationships/footer" Target="/word/footer1.xml" Id="Rf6d29ff4ae5d45fa" /></Relationships>
</file>