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4ec24a07c44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PEDER ROGNE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Longva,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ede4a4368f4249a9"/>
      <w:footerReference xmlns:r="http://schemas.openxmlformats.org/officeDocument/2006/relationships" w:type="default" r:id="R9074e2cad519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4a4368f4249a9" /><Relationship Type="http://schemas.openxmlformats.org/officeDocument/2006/relationships/footer" Target="/word/footer1.xml" Id="R9074e2cad51940be" /></Relationships>
</file>