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bd53d22df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8b22b2ed86f44125"/>
      <w:footerReference xmlns:r="http://schemas.openxmlformats.org/officeDocument/2006/relationships" w:type="default" r:id="R1814eb84aa6c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2b2ed86f44125" /><Relationship Type="http://schemas.openxmlformats.org/officeDocument/2006/relationships/footer" Target="/word/footer1.xml" Id="R1814eb84aa6c446f" /></Relationships>
</file>