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2301e7a5640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8080b930f8414154"/>
      <w:footerReference xmlns:r="http://schemas.openxmlformats.org/officeDocument/2006/relationships" w:type="default" r:id="R32bdcab1c1c2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0b930f8414154" /><Relationship Type="http://schemas.openxmlformats.org/officeDocument/2006/relationships/footer" Target="/word/footer1.xml" Id="R32bdcab1c1c24f80" /></Relationships>
</file>