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fc42c67a740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222376000e154f8c"/>
      <w:footerReference xmlns:r="http://schemas.openxmlformats.org/officeDocument/2006/relationships" w:type="default" r:id="R1b658a3c83be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376000e154f8c" /><Relationship Type="http://schemas.openxmlformats.org/officeDocument/2006/relationships/footer" Target="/word/footer1.xml" Id="R1b658a3c83be47a8" /></Relationships>
</file>