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dc52a5237b4d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EINAR HELLSTRØM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7e3221cbc100489c"/>
      <w:footerReference xmlns:r="http://schemas.openxmlformats.org/officeDocument/2006/relationships" w:type="default" r:id="R86046032f1894f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3221cbc100489c" /><Relationship Type="http://schemas.openxmlformats.org/officeDocument/2006/relationships/footer" Target="/word/footer1.xml" Id="R86046032f1894fe0" /></Relationships>
</file>