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c64c0806f3471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Skjetten,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ENERGIKONTROLL AS</w:t>
      </w:r>
    </w:p>
    <w:sectPr>
      <w:headerReference xmlns:r="http://schemas.openxmlformats.org/officeDocument/2006/relationships" w:type="default" r:id="Rc6755140252e45ea"/>
      <w:footerReference xmlns:r="http://schemas.openxmlformats.org/officeDocument/2006/relationships" w:type="default" r:id="Rc537c6880ed841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ENERGIKONTROLL AS   ·   Org.nr 976 724 321   ·   Hvamsvingen 24   ·   2013 SKJETTEN   ·   Tlf. 64 84 55 20   ·   salg@noen.no   ·   www.noen.no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ENERGIKONTROLL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755140252e45ea" /><Relationship Type="http://schemas.openxmlformats.org/officeDocument/2006/relationships/footer" Target="/word/footer1.xml" Id="Rc537c6880ed8419d" /></Relationships>
</file>