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3f58b221d444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STORETVEIT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STORETVEIT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12832f0faf40d2"/>
      <w:footerReference xmlns:r="http://schemas.openxmlformats.org/officeDocument/2006/relationships" w:type="default" r:id="Rf9659caaccca46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STORETVEIT SOKN   ·   Org.nr 976 994 213   ·   Kirkevegen 27   ·   5072 BERGEN   ·   Tlf. 55 30 81 11   ·   storetveit.menighet.bergen@kirken.no   ·   www.kirken.no/storetveit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STORETVEIT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12832f0faf40d2" /><Relationship Type="http://schemas.openxmlformats.org/officeDocument/2006/relationships/footer" Target="/word/footer1.xml" Id="Rf9659caaccca466f" /></Relationships>
</file>