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61f6d2d68942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SAXMED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SAXMED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3929c8376a4d01"/>
      <w:footerReference xmlns:r="http://schemas.openxmlformats.org/officeDocument/2006/relationships" w:type="default" r:id="Rca2b3f7313f248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SAXMED AS   ·   Org.nr 977 026 113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SAXMED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3929c8376a4d01" /><Relationship Type="http://schemas.openxmlformats.org/officeDocument/2006/relationships/footer" Target="/word/footer1.xml" Id="Rca2b3f7313f24821" /></Relationships>
</file>