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12bd0be2fe45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AASHEIM RØRSERVICE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AASHEIM RØRSERVICE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b36394dc694243"/>
      <w:footerReference xmlns:r="http://schemas.openxmlformats.org/officeDocument/2006/relationships" w:type="default" r:id="R729de40b8a334e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AASHEIM RØRSERVICE AS   ·   Org.nr 978 685 528   ·   c/o Johann Aasheim, Åsheimbrekkene 45   ·   5286 HAUS   ·   Tlf. 56 19 10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AASHEIM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b36394dc694243" /><Relationship Type="http://schemas.openxmlformats.org/officeDocument/2006/relationships/footer" Target="/word/footer1.xml" Id="R729de40b8a334e93" /></Relationships>
</file>