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1f7294af048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75adf99824ff4656"/>
      <w:footerReference xmlns:r="http://schemas.openxmlformats.org/officeDocument/2006/relationships" w:type="default" r:id="R3513f28e5e8a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df99824ff4656" /><Relationship Type="http://schemas.openxmlformats.org/officeDocument/2006/relationships/footer" Target="/word/footer1.xml" Id="R3513f28e5e8a4015" /></Relationships>
</file>