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5a766635be40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KONGHELLE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KONGHELLE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ead4d506554099"/>
      <w:footerReference xmlns:r="http://schemas.openxmlformats.org/officeDocument/2006/relationships" w:type="default" r:id="R5bcef3e77bdb4d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KONGHELLE AS   ·   Org.nr 979 946 686   ·   c/o Egeland, Kirkeveien 19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KONGHELLE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ead4d506554099" /><Relationship Type="http://schemas.openxmlformats.org/officeDocument/2006/relationships/footer" Target="/word/footer1.xml" Id="R5bcef3e77bdb4d6f" /></Relationships>
</file>