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6e2869cd0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26cb2a26e4c8c"/>
      <w:footerReference xmlns:r="http://schemas.openxmlformats.org/officeDocument/2006/relationships" w:type="default" r:id="Rd6f063c6e5b1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26cb2a26e4c8c" /><Relationship Type="http://schemas.openxmlformats.org/officeDocument/2006/relationships/footer" Target="/word/footer1.xml" Id="Rd6f063c6e5b14fbd" /></Relationships>
</file>