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487ade375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Iveland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Iveland,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1fec96c0fb4f09"/>
      <w:footerReference xmlns:r="http://schemas.openxmlformats.org/officeDocument/2006/relationships" w:type="default" r:id="Rbc3f20625e3b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HANDELSVARER AS   ·   Org.nr 980 249 727   ·   Leeslandsveien 11   ·   4724 IVELAND   ·   post@handelsvarer.no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fec96c0fb4f09" /><Relationship Type="http://schemas.openxmlformats.org/officeDocument/2006/relationships/footer" Target="/word/footer1.xml" Id="Rbc3f20625e3b4d20" /></Relationships>
</file>