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bc94bcc67c4b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STORO BLIKKENSLAGERVERKSTED AS, org.nr 981 237 293,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18d17a9594c841fa"/>
      <w:footerReference xmlns:r="http://schemas.openxmlformats.org/officeDocument/2006/relationships" w:type="default" r:id="R06807bba1c7442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d17a9594c841fa" /><Relationship Type="http://schemas.openxmlformats.org/officeDocument/2006/relationships/footer" Target="/word/footer1.xml" Id="R06807bba1c74420b" /></Relationships>
</file>