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4a784261a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MEDICON AS</w:t>
      </w:r>
    </w:p>
    <w:sectPr>
      <w:headerReference xmlns:r="http://schemas.openxmlformats.org/officeDocument/2006/relationships" w:type="default" r:id="R38757b5225f94470"/>
      <w:footerReference xmlns:r="http://schemas.openxmlformats.org/officeDocument/2006/relationships" w:type="default" r:id="R2242b8d5023f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MEDICON AS   ·   Org.nr 981 568 621   ·   Kjøiaveien 45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57b5225f94470" /><Relationship Type="http://schemas.openxmlformats.org/officeDocument/2006/relationships/footer" Target="/word/footer1.xml" Id="R2242b8d5023f418e" /></Relationships>
</file>