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88b28ccdf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FORUS STORCASH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6b512f9ab1a948d9"/>
      <w:footerReference xmlns:r="http://schemas.openxmlformats.org/officeDocument/2006/relationships" w:type="default" r:id="R684e3ab245da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12f9ab1a948d9" /><Relationship Type="http://schemas.openxmlformats.org/officeDocument/2006/relationships/footer" Target="/word/footer1.xml" Id="R684e3ab245da4f89" /></Relationships>
</file>