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b653bd12e4d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9c8552caaa6c4d6f"/>
      <w:footerReference xmlns:r="http://schemas.openxmlformats.org/officeDocument/2006/relationships" w:type="default" r:id="Ra00df1006cff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8552caaa6c4d6f" /><Relationship Type="http://schemas.openxmlformats.org/officeDocument/2006/relationships/footer" Target="/word/footer1.xml" Id="Ra00df1006cff4321" /></Relationships>
</file>