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3df397952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5f17b8a854622"/>
      <w:footerReference xmlns:r="http://schemas.openxmlformats.org/officeDocument/2006/relationships" w:type="default" r:id="R61c7390b24c3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5f17b8a854622" /><Relationship Type="http://schemas.openxmlformats.org/officeDocument/2006/relationships/footer" Target="/word/footer1.xml" Id="R61c7390b24c34273" /></Relationships>
</file>