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c293729084d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464ae7caf88e46a4"/>
      <w:footerReference xmlns:r="http://schemas.openxmlformats.org/officeDocument/2006/relationships" w:type="default" r:id="Rfc7ac6cba28a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ae7caf88e46a4" /><Relationship Type="http://schemas.openxmlformats.org/officeDocument/2006/relationships/footer" Target="/word/footer1.xml" Id="Rfc7ac6cba28a4e43" /></Relationships>
</file>