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e0b83208645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8834c976da1e431f"/>
      <w:footerReference xmlns:r="http://schemas.openxmlformats.org/officeDocument/2006/relationships" w:type="default" r:id="R683250ffc6ca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4c976da1e431f" /><Relationship Type="http://schemas.openxmlformats.org/officeDocument/2006/relationships/footer" Target="/word/footer1.xml" Id="R683250ffc6ca4b52" /></Relationships>
</file>