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cdc9b0a53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5c46add352be4e94"/>
      <w:footerReference xmlns:r="http://schemas.openxmlformats.org/officeDocument/2006/relationships" w:type="default" r:id="R482cd7dea32a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6add352be4e94" /><Relationship Type="http://schemas.openxmlformats.org/officeDocument/2006/relationships/footer" Target="/word/footer1.xml" Id="R482cd7dea32a48df" /></Relationships>
</file>