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ea6740934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3ed78776c8f34426"/>
      <w:footerReference xmlns:r="http://schemas.openxmlformats.org/officeDocument/2006/relationships" w:type="default" r:id="R3412aa8d1e8f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78776c8f34426" /><Relationship Type="http://schemas.openxmlformats.org/officeDocument/2006/relationships/footer" Target="/word/footer1.xml" Id="R3412aa8d1e8f4dda" /></Relationships>
</file>