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891fca69c44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fcfd086a96bb4a9c"/>
      <w:footerReference xmlns:r="http://schemas.openxmlformats.org/officeDocument/2006/relationships" w:type="default" r:id="R101cc778e4fd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d086a96bb4a9c" /><Relationship Type="http://schemas.openxmlformats.org/officeDocument/2006/relationships/footer" Target="/word/footer1.xml" Id="R101cc778e4fd47ac" /></Relationships>
</file>