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6d5a4d01e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BRIMMEN QUARRY AS, org.nr 984 953 607,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02e58fb3064a4dff"/>
      <w:footerReference xmlns:r="http://schemas.openxmlformats.org/officeDocument/2006/relationships" w:type="default" r:id="Rca2b065226e8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58fb3064a4dff" /><Relationship Type="http://schemas.openxmlformats.org/officeDocument/2006/relationships/footer" Target="/word/footer1.xml" Id="Rca2b065226e84736" /></Relationships>
</file>