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91f508636547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5fce0276d2f843f7"/>
      <w:footerReference xmlns:r="http://schemas.openxmlformats.org/officeDocument/2006/relationships" w:type="default" r:id="R22464e7e0b0b47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ce0276d2f843f7" /><Relationship Type="http://schemas.openxmlformats.org/officeDocument/2006/relationships/footer" Target="/word/footer1.xml" Id="R22464e7e0b0b478a" /></Relationships>
</file>