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b0e2b4ada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5694fd2c846e9"/>
      <w:footerReference xmlns:r="http://schemas.openxmlformats.org/officeDocument/2006/relationships" w:type="default" r:id="R8dc785f1e185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GLASSFORUM AS   ·   Org.nr 985 437 548   ·   Kvernesveien 1095   ·   6531 AVERØY   ·   Tlf. 71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5694fd2c846e9" /><Relationship Type="http://schemas.openxmlformats.org/officeDocument/2006/relationships/footer" Target="/word/footer1.xml" Id="R8dc785f1e185463c" /></Relationships>
</file>