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43a711d46746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MARINA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MARINA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91c8f5d90248cf"/>
      <w:footerReference xmlns:r="http://schemas.openxmlformats.org/officeDocument/2006/relationships" w:type="default" r:id="R99f10537cfbd46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MARINA BRYGGE AS   ·   Org.nr 985 874 913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MARINA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91c8f5d90248cf" /><Relationship Type="http://schemas.openxmlformats.org/officeDocument/2006/relationships/footer" Target="/word/footer1.xml" Id="R99f10537cfbd4662" /></Relationships>
</file>