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a968fc4c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b92762ee54c9427b"/>
      <w:footerReference xmlns:r="http://schemas.openxmlformats.org/officeDocument/2006/relationships" w:type="default" r:id="R0634a1d2f99d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762ee54c9427b" /><Relationship Type="http://schemas.openxmlformats.org/officeDocument/2006/relationships/footer" Target="/word/footer1.xml" Id="R0634a1d2f99d423b" /></Relationships>
</file>