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6ad460009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61975fcfcc7740ea"/>
      <w:footerReference xmlns:r="http://schemas.openxmlformats.org/officeDocument/2006/relationships" w:type="default" r:id="Rf970f7f91b5a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75fcfcc7740ea" /><Relationship Type="http://schemas.openxmlformats.org/officeDocument/2006/relationships/footer" Target="/word/footer1.xml" Id="Rf970f7f91b5a4dff" /></Relationships>
</file>