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8960c8b04d41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ØBV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ØBV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e7b427c9f844f7"/>
      <w:footerReference xmlns:r="http://schemas.openxmlformats.org/officeDocument/2006/relationships" w:type="default" r:id="R72adc4d36dfd4b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e7b427c9f844f7" /><Relationship Type="http://schemas.openxmlformats.org/officeDocument/2006/relationships/footer" Target="/word/footer1.xml" Id="R72adc4d36dfd4be9" /></Relationships>
</file>