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f10f5bcf343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64585208f2d2450f"/>
      <w:footerReference xmlns:r="http://schemas.openxmlformats.org/officeDocument/2006/relationships" w:type="default" r:id="R0427f6f3b17d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85208f2d2450f" /><Relationship Type="http://schemas.openxmlformats.org/officeDocument/2006/relationships/footer" Target="/word/footer1.xml" Id="R0427f6f3b17d4681" /></Relationships>
</file>