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8efed1cd7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T.M. SLUNGÅRD SAG &amp; HØVLERI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 SLUNGÅRD SAG &amp; HØVLERI AS</w:t>
      </w:r>
    </w:p>
    <w:sectPr>
      <w:headerReference xmlns:r="http://schemas.openxmlformats.org/officeDocument/2006/relationships" w:type="default" r:id="Reebbb33b62bb4cfd"/>
      <w:footerReference xmlns:r="http://schemas.openxmlformats.org/officeDocument/2006/relationships" w:type="default" r:id="Rb2a57b21eee8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 SLUNGÅRD SAG &amp; HØVLERI AS   ·   Org.nr 986 984 313   ·   Færsdalsvegen   ·   7530 MERÅKER   ·   Tlf. 74 81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 SLUNGÅRD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bb33b62bb4cfd" /><Relationship Type="http://schemas.openxmlformats.org/officeDocument/2006/relationships/footer" Target="/word/footer1.xml" Id="Rb2a57b21eee84139" /></Relationships>
</file>