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b16311cef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Manstad,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7d93dbf8f21948ea"/>
      <w:footerReference xmlns:r="http://schemas.openxmlformats.org/officeDocument/2006/relationships" w:type="default" r:id="R43f7b5717677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3dbf8f21948ea" /><Relationship Type="http://schemas.openxmlformats.org/officeDocument/2006/relationships/footer" Target="/word/footer1.xml" Id="R43f7b57176774e65" /></Relationships>
</file>