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4ee79d09843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CASORO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b147db6a932848ab"/>
      <w:footerReference xmlns:r="http://schemas.openxmlformats.org/officeDocument/2006/relationships" w:type="default" r:id="Rce522ad8f83a4d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47db6a932848ab" /><Relationship Type="http://schemas.openxmlformats.org/officeDocument/2006/relationships/footer" Target="/word/footer1.xml" Id="Rce522ad8f83a4d8d" /></Relationships>
</file>