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568293ee3b43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BÅTSFJORD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BÅTSFJORD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d8b81e393e4497"/>
      <w:footerReference xmlns:r="http://schemas.openxmlformats.org/officeDocument/2006/relationships" w:type="default" r:id="Rf3b4c5e5ca9f43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BÅTSFJORD EIENDOM AS   ·   Org.nr 987 741 813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BÅTSFJORD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d8b81e393e4497" /><Relationship Type="http://schemas.openxmlformats.org/officeDocument/2006/relationships/footer" Target="/word/footer1.xml" Id="Rf3b4c5e5ca9f432f" /></Relationships>
</file>