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de3bbc621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FREDNES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FREDNES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56b0f41c540c7"/>
      <w:footerReference xmlns:r="http://schemas.openxmlformats.org/officeDocument/2006/relationships" w:type="default" r:id="R3f7aafe53e42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FREDNES CONSULT AS   ·   Org.nr 988 298 913   ·   Pans veg 21   ·   3940 PORSGRUNN   ·   Tlf. 35 93 47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FREDNES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56b0f41c540c7" /><Relationship Type="http://schemas.openxmlformats.org/officeDocument/2006/relationships/footer" Target="/word/footer1.xml" Id="R3f7aafe53e4242c4" /></Relationships>
</file>