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f050c83c1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LOMMEDALEN BYGG OG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LOMMEDALEN BYGG OG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454ebd33224a77"/>
      <w:footerReference xmlns:r="http://schemas.openxmlformats.org/officeDocument/2006/relationships" w:type="default" r:id="R4e055540c240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LOMMEDALEN BYGG OG RØRLEGGERBEDRIFT AS   ·   Org.nr 988 781 908   ·   Ringsveien 3   ·   1368 STABEKK   ·   Tlf. 67 13 75 76   ·   post@lboe.no   ·   www.lboe.no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LOMMEDALEN BYGG OG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54ebd33224a77" /><Relationship Type="http://schemas.openxmlformats.org/officeDocument/2006/relationships/footer" Target="/word/footer1.xml" Id="R4e055540c240406b" /></Relationships>
</file>