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7801f4fa745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LUNCON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Kvam,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LUNCON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5bc1766111413c"/>
      <w:footerReference xmlns:r="http://schemas.openxmlformats.org/officeDocument/2006/relationships" w:type="default" r:id="R182a972200e5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bc1766111413c" /><Relationship Type="http://schemas.openxmlformats.org/officeDocument/2006/relationships/footer" Target="/word/footer1.xml" Id="R182a972200e54275" /></Relationships>
</file>