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115bc6a8b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LUNCON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Kvam,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839b7d87894249e8"/>
      <w:footerReference xmlns:r="http://schemas.openxmlformats.org/officeDocument/2006/relationships" w:type="default" r:id="Ra642225b8b47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b7d87894249e8" /><Relationship Type="http://schemas.openxmlformats.org/officeDocument/2006/relationships/footer" Target="/word/footer1.xml" Id="Ra642225b8b47413e" /></Relationships>
</file>